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BD" w:rsidRDefault="00C8080B">
      <w:r>
        <w:rPr>
          <w:rFonts w:hint="eastAsia"/>
        </w:rPr>
        <w:t>The data of aligned sequences for SNP validation</w:t>
      </w:r>
      <w:r w:rsidR="003C5143">
        <w:rPr>
          <w:rFonts w:hint="eastAsia"/>
        </w:rPr>
        <w:t xml:space="preserve"> for 22 </w:t>
      </w:r>
      <w:proofErr w:type="spellStart"/>
      <w:r w:rsidR="003C5143">
        <w:rPr>
          <w:rFonts w:hint="eastAsia"/>
        </w:rPr>
        <w:t>orchardgrass</w:t>
      </w:r>
      <w:proofErr w:type="spellEnd"/>
      <w:r w:rsidR="003C5143">
        <w:rPr>
          <w:rFonts w:hint="eastAsia"/>
        </w:rPr>
        <w:t xml:space="preserve"> accessions</w:t>
      </w:r>
      <w:bookmarkStart w:id="0" w:name="_GoBack"/>
      <w:bookmarkEnd w:id="0"/>
    </w:p>
    <w:sectPr w:rsidR="006A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9F" w:rsidRDefault="005D7E9F" w:rsidP="00C8080B">
      <w:pPr>
        <w:spacing w:line="240" w:lineRule="auto"/>
      </w:pPr>
      <w:r>
        <w:separator/>
      </w:r>
    </w:p>
  </w:endnote>
  <w:endnote w:type="continuationSeparator" w:id="0">
    <w:p w:rsidR="005D7E9F" w:rsidRDefault="005D7E9F" w:rsidP="00C808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9F" w:rsidRDefault="005D7E9F" w:rsidP="00C8080B">
      <w:pPr>
        <w:spacing w:line="240" w:lineRule="auto"/>
      </w:pPr>
      <w:r>
        <w:separator/>
      </w:r>
    </w:p>
  </w:footnote>
  <w:footnote w:type="continuationSeparator" w:id="0">
    <w:p w:rsidR="005D7E9F" w:rsidRDefault="005D7E9F" w:rsidP="00C808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9F"/>
    <w:rsid w:val="000A7580"/>
    <w:rsid w:val="00145309"/>
    <w:rsid w:val="003C5143"/>
    <w:rsid w:val="005D7E9F"/>
    <w:rsid w:val="006A27BD"/>
    <w:rsid w:val="00B9679F"/>
    <w:rsid w:val="00C8080B"/>
    <w:rsid w:val="00DC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C8080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8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80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8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C8080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8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80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8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2015-04-03T12:53:00Z</dcterms:created>
  <dcterms:modified xsi:type="dcterms:W3CDTF">2015-04-03T12:54:00Z</dcterms:modified>
</cp:coreProperties>
</file>